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8B56" w14:textId="77777777" w:rsidR="008757CC" w:rsidRPr="003B708F" w:rsidRDefault="002C596F" w:rsidP="002C596F">
      <w:pPr>
        <w:jc w:val="center"/>
        <w:rPr>
          <w:b/>
          <w:sz w:val="44"/>
          <w:szCs w:val="44"/>
        </w:rPr>
      </w:pPr>
      <w:r w:rsidRPr="003B708F">
        <w:rPr>
          <w:b/>
          <w:sz w:val="44"/>
          <w:szCs w:val="44"/>
        </w:rPr>
        <w:t>PB &amp; SC Water Supply Corporation</w:t>
      </w:r>
    </w:p>
    <w:p w14:paraId="6CD7CAE9" w14:textId="38ADB87D" w:rsidR="00F50C03" w:rsidRDefault="002C596F" w:rsidP="00F50C03">
      <w:pPr>
        <w:jc w:val="center"/>
        <w:rPr>
          <w:b/>
          <w:sz w:val="32"/>
          <w:szCs w:val="32"/>
        </w:rPr>
      </w:pPr>
      <w:r>
        <w:rPr>
          <w:sz w:val="32"/>
          <w:szCs w:val="32"/>
        </w:rPr>
        <w:t>Schedule of Rates and Fees</w:t>
      </w:r>
      <w:r w:rsidR="00F50C03">
        <w:rPr>
          <w:sz w:val="32"/>
          <w:szCs w:val="32"/>
        </w:rPr>
        <w:t xml:space="preserve"> </w:t>
      </w:r>
      <w:r w:rsidR="00F50C03" w:rsidRPr="00F50C03">
        <w:rPr>
          <w:b/>
          <w:sz w:val="32"/>
          <w:szCs w:val="32"/>
        </w:rPr>
        <w:t>Beginning February 1, 2018</w:t>
      </w:r>
    </w:p>
    <w:p w14:paraId="0F19577B" w14:textId="65E788E8" w:rsidR="002C596F" w:rsidRPr="0017570D" w:rsidRDefault="002C596F" w:rsidP="002C596F">
      <w:pPr>
        <w:rPr>
          <w:sz w:val="24"/>
          <w:szCs w:val="24"/>
        </w:rPr>
      </w:pPr>
      <w:r w:rsidRPr="00F50C03">
        <w:rPr>
          <w:b/>
          <w:sz w:val="24"/>
          <w:szCs w:val="24"/>
        </w:rPr>
        <w:t>Minimum Bill</w:t>
      </w:r>
      <w:r w:rsidRPr="0017570D">
        <w:rPr>
          <w:sz w:val="24"/>
          <w:szCs w:val="24"/>
        </w:rPr>
        <w:tab/>
      </w:r>
      <w:r w:rsidRPr="0017570D">
        <w:rPr>
          <w:sz w:val="24"/>
          <w:szCs w:val="24"/>
        </w:rPr>
        <w:tab/>
      </w:r>
      <w:r w:rsidRPr="0017570D">
        <w:rPr>
          <w:sz w:val="24"/>
          <w:szCs w:val="24"/>
        </w:rPr>
        <w:tab/>
      </w:r>
      <w:r w:rsidRPr="0017570D">
        <w:rPr>
          <w:sz w:val="24"/>
          <w:szCs w:val="24"/>
        </w:rPr>
        <w:tab/>
      </w:r>
      <w:r w:rsidRPr="0017570D">
        <w:rPr>
          <w:sz w:val="24"/>
          <w:szCs w:val="24"/>
        </w:rPr>
        <w:tab/>
        <w:t xml:space="preserve">       $</w:t>
      </w:r>
      <w:r w:rsidR="00F50C03">
        <w:rPr>
          <w:sz w:val="24"/>
          <w:szCs w:val="24"/>
        </w:rPr>
        <w:t>37.00</w:t>
      </w:r>
      <w:r w:rsidRPr="0017570D">
        <w:rPr>
          <w:sz w:val="24"/>
          <w:szCs w:val="24"/>
        </w:rPr>
        <w:t xml:space="preserve"> </w:t>
      </w:r>
    </w:p>
    <w:p w14:paraId="5A3DB36B" w14:textId="7A060245" w:rsidR="002C596F" w:rsidRPr="0017570D" w:rsidRDefault="002C596F" w:rsidP="002C596F">
      <w:pPr>
        <w:rPr>
          <w:sz w:val="24"/>
          <w:szCs w:val="24"/>
        </w:rPr>
      </w:pPr>
      <w:r w:rsidRPr="0017570D">
        <w:rPr>
          <w:sz w:val="24"/>
          <w:szCs w:val="24"/>
        </w:rPr>
        <w:t>3-3000 gallons</w:t>
      </w:r>
      <w:r w:rsidRPr="0017570D">
        <w:rPr>
          <w:sz w:val="24"/>
          <w:szCs w:val="24"/>
        </w:rPr>
        <w:tab/>
      </w:r>
      <w:r w:rsidRPr="0017570D">
        <w:rPr>
          <w:sz w:val="24"/>
          <w:szCs w:val="24"/>
        </w:rPr>
        <w:tab/>
      </w:r>
      <w:r w:rsidRPr="0017570D">
        <w:rPr>
          <w:sz w:val="24"/>
          <w:szCs w:val="24"/>
        </w:rPr>
        <w:tab/>
      </w:r>
      <w:r w:rsidRPr="0017570D">
        <w:rPr>
          <w:sz w:val="24"/>
          <w:szCs w:val="24"/>
        </w:rPr>
        <w:tab/>
      </w:r>
      <w:r w:rsidRPr="0017570D">
        <w:rPr>
          <w:sz w:val="24"/>
          <w:szCs w:val="24"/>
        </w:rPr>
        <w:tab/>
        <w:t xml:space="preserve">       $3.</w:t>
      </w:r>
      <w:r w:rsidR="00F50C03">
        <w:rPr>
          <w:sz w:val="24"/>
          <w:szCs w:val="24"/>
        </w:rPr>
        <w:t>3</w:t>
      </w:r>
      <w:r w:rsidRPr="0017570D">
        <w:rPr>
          <w:sz w:val="24"/>
          <w:szCs w:val="24"/>
        </w:rPr>
        <w:t>0 per thousand</w:t>
      </w:r>
    </w:p>
    <w:p w14:paraId="0C18F062" w14:textId="26D8485D" w:rsidR="002C596F" w:rsidRPr="0017570D" w:rsidRDefault="002C596F" w:rsidP="002C596F">
      <w:pPr>
        <w:rPr>
          <w:sz w:val="24"/>
          <w:szCs w:val="24"/>
        </w:rPr>
      </w:pPr>
      <w:r w:rsidRPr="0017570D">
        <w:rPr>
          <w:sz w:val="24"/>
          <w:szCs w:val="24"/>
        </w:rPr>
        <w:t>3001-6000 gallons</w:t>
      </w:r>
      <w:r w:rsidRPr="0017570D">
        <w:rPr>
          <w:sz w:val="24"/>
          <w:szCs w:val="24"/>
        </w:rPr>
        <w:tab/>
      </w:r>
      <w:r w:rsidRPr="0017570D">
        <w:rPr>
          <w:sz w:val="24"/>
          <w:szCs w:val="24"/>
        </w:rPr>
        <w:tab/>
      </w:r>
      <w:r w:rsidRPr="0017570D">
        <w:rPr>
          <w:sz w:val="24"/>
          <w:szCs w:val="24"/>
        </w:rPr>
        <w:tab/>
      </w:r>
      <w:r w:rsidRPr="0017570D">
        <w:rPr>
          <w:sz w:val="24"/>
          <w:szCs w:val="24"/>
        </w:rPr>
        <w:tab/>
        <w:t xml:space="preserve">        $4.</w:t>
      </w:r>
      <w:r w:rsidR="00F50C03">
        <w:rPr>
          <w:sz w:val="24"/>
          <w:szCs w:val="24"/>
        </w:rPr>
        <w:t>4</w:t>
      </w:r>
      <w:r w:rsidRPr="0017570D">
        <w:rPr>
          <w:sz w:val="24"/>
          <w:szCs w:val="24"/>
        </w:rPr>
        <w:t>0 per thousand</w:t>
      </w:r>
    </w:p>
    <w:p w14:paraId="33CA9148" w14:textId="2355621C" w:rsidR="002C596F" w:rsidRDefault="002C596F" w:rsidP="002C596F">
      <w:pPr>
        <w:rPr>
          <w:sz w:val="24"/>
          <w:szCs w:val="24"/>
        </w:rPr>
      </w:pPr>
      <w:r w:rsidRPr="0017570D">
        <w:rPr>
          <w:sz w:val="24"/>
          <w:szCs w:val="24"/>
        </w:rPr>
        <w:t>6001- remaining</w:t>
      </w:r>
      <w:r w:rsidR="0017570D">
        <w:rPr>
          <w:sz w:val="24"/>
          <w:szCs w:val="24"/>
        </w:rPr>
        <w:tab/>
      </w:r>
      <w:r w:rsidR="0017570D">
        <w:rPr>
          <w:sz w:val="24"/>
          <w:szCs w:val="24"/>
        </w:rPr>
        <w:tab/>
      </w:r>
      <w:r w:rsidR="0017570D">
        <w:rPr>
          <w:sz w:val="24"/>
          <w:szCs w:val="24"/>
        </w:rPr>
        <w:tab/>
      </w:r>
      <w:r w:rsidR="0017570D">
        <w:rPr>
          <w:sz w:val="24"/>
          <w:szCs w:val="24"/>
        </w:rPr>
        <w:tab/>
        <w:t xml:space="preserve">      </w:t>
      </w:r>
      <w:r w:rsidRPr="0017570D">
        <w:rPr>
          <w:sz w:val="24"/>
          <w:szCs w:val="24"/>
        </w:rPr>
        <w:t xml:space="preserve">  $5.</w:t>
      </w:r>
      <w:r w:rsidR="00F50C03">
        <w:rPr>
          <w:sz w:val="24"/>
          <w:szCs w:val="24"/>
        </w:rPr>
        <w:t>5</w:t>
      </w:r>
      <w:r w:rsidRPr="0017570D">
        <w:rPr>
          <w:sz w:val="24"/>
          <w:szCs w:val="24"/>
        </w:rPr>
        <w:t>0 per thousand</w:t>
      </w:r>
    </w:p>
    <w:p w14:paraId="1DA18D23" w14:textId="5D04C5F1" w:rsidR="00947500" w:rsidRDefault="00947500" w:rsidP="002C596F">
      <w:pPr>
        <w:rPr>
          <w:sz w:val="24"/>
          <w:szCs w:val="24"/>
        </w:rPr>
      </w:pPr>
      <w:r>
        <w:rPr>
          <w:sz w:val="24"/>
          <w:szCs w:val="24"/>
        </w:rPr>
        <w:t>Groundwater Fee</w:t>
      </w:r>
      <w:r>
        <w:rPr>
          <w:sz w:val="24"/>
          <w:szCs w:val="24"/>
        </w:rPr>
        <w:tab/>
      </w:r>
      <w:r>
        <w:rPr>
          <w:sz w:val="24"/>
          <w:szCs w:val="24"/>
        </w:rPr>
        <w:tab/>
      </w:r>
      <w:r>
        <w:rPr>
          <w:sz w:val="24"/>
          <w:szCs w:val="24"/>
        </w:rPr>
        <w:tab/>
      </w:r>
      <w:r>
        <w:rPr>
          <w:sz w:val="24"/>
          <w:szCs w:val="24"/>
        </w:rPr>
        <w:tab/>
        <w:t xml:space="preserve">        $0.05</w:t>
      </w:r>
      <w:r w:rsidR="00E531F3">
        <w:rPr>
          <w:sz w:val="24"/>
          <w:szCs w:val="24"/>
        </w:rPr>
        <w:t xml:space="preserve"> per thousand</w:t>
      </w:r>
    </w:p>
    <w:p w14:paraId="4711EFBB" w14:textId="77777777" w:rsidR="006B53E2" w:rsidRPr="0017570D" w:rsidRDefault="006B53E2" w:rsidP="002C596F">
      <w:pPr>
        <w:rPr>
          <w:sz w:val="24"/>
          <w:szCs w:val="24"/>
        </w:rPr>
      </w:pPr>
    </w:p>
    <w:p w14:paraId="5BA02625" w14:textId="18E25508" w:rsidR="00DD53BB" w:rsidRPr="00DD53BB" w:rsidRDefault="002C596F" w:rsidP="00DD53BB">
      <w:pPr>
        <w:spacing w:after="0"/>
        <w:rPr>
          <w:b/>
          <w:sz w:val="24"/>
          <w:szCs w:val="24"/>
        </w:rPr>
      </w:pPr>
      <w:r w:rsidRPr="00F50C03">
        <w:rPr>
          <w:b/>
          <w:sz w:val="24"/>
          <w:szCs w:val="24"/>
        </w:rPr>
        <w:t>Membership Fee</w:t>
      </w:r>
      <w:r w:rsidRPr="0017570D">
        <w:rPr>
          <w:sz w:val="24"/>
          <w:szCs w:val="24"/>
        </w:rPr>
        <w:tab/>
      </w:r>
      <w:r w:rsidRPr="0017570D">
        <w:rPr>
          <w:sz w:val="24"/>
          <w:szCs w:val="24"/>
        </w:rPr>
        <w:tab/>
      </w:r>
      <w:r w:rsidRPr="00DD53BB">
        <w:rPr>
          <w:b/>
          <w:sz w:val="24"/>
          <w:szCs w:val="24"/>
        </w:rPr>
        <w:t xml:space="preserve">                           </w:t>
      </w:r>
      <w:r w:rsidR="0017570D" w:rsidRPr="00DD53BB">
        <w:rPr>
          <w:b/>
          <w:sz w:val="24"/>
          <w:szCs w:val="24"/>
        </w:rPr>
        <w:t xml:space="preserve">       </w:t>
      </w:r>
      <w:r w:rsidRPr="00DD53BB">
        <w:rPr>
          <w:b/>
          <w:sz w:val="24"/>
          <w:szCs w:val="24"/>
        </w:rPr>
        <w:t>$1</w:t>
      </w:r>
      <w:r w:rsidR="00A70FAC" w:rsidRPr="00DD53BB">
        <w:rPr>
          <w:b/>
          <w:sz w:val="24"/>
          <w:szCs w:val="24"/>
        </w:rPr>
        <w:t>5</w:t>
      </w:r>
      <w:r w:rsidRPr="00DD53BB">
        <w:rPr>
          <w:b/>
          <w:sz w:val="24"/>
          <w:szCs w:val="24"/>
        </w:rPr>
        <w:t>0.00</w:t>
      </w:r>
    </w:p>
    <w:p w14:paraId="3DE4E1AF" w14:textId="77777777" w:rsidR="00DD53BB" w:rsidRDefault="00DD53BB" w:rsidP="00DD53BB">
      <w:pPr>
        <w:spacing w:after="0"/>
        <w:rPr>
          <w:sz w:val="24"/>
          <w:szCs w:val="24"/>
        </w:rPr>
      </w:pPr>
    </w:p>
    <w:p w14:paraId="39E46F51" w14:textId="77777777" w:rsidR="00DD53BB" w:rsidRDefault="002C596F" w:rsidP="00DD53BB">
      <w:pPr>
        <w:spacing w:after="0" w:line="240" w:lineRule="auto"/>
        <w:rPr>
          <w:sz w:val="24"/>
          <w:szCs w:val="24"/>
        </w:rPr>
      </w:pPr>
      <w:r w:rsidRPr="0017570D">
        <w:rPr>
          <w:sz w:val="24"/>
          <w:szCs w:val="24"/>
        </w:rPr>
        <w:t>New Tap Fee</w:t>
      </w:r>
      <w:r w:rsidRPr="0017570D">
        <w:rPr>
          <w:sz w:val="24"/>
          <w:szCs w:val="24"/>
        </w:rPr>
        <w:tab/>
      </w:r>
      <w:r w:rsidRPr="0017570D">
        <w:rPr>
          <w:sz w:val="24"/>
          <w:szCs w:val="24"/>
        </w:rPr>
        <w:tab/>
      </w:r>
      <w:r w:rsidRPr="0017570D">
        <w:rPr>
          <w:sz w:val="24"/>
          <w:szCs w:val="24"/>
        </w:rPr>
        <w:tab/>
      </w:r>
      <w:r w:rsidRPr="0017570D">
        <w:rPr>
          <w:sz w:val="24"/>
          <w:szCs w:val="24"/>
        </w:rPr>
        <w:tab/>
      </w:r>
      <w:r w:rsidRPr="0017570D">
        <w:rPr>
          <w:sz w:val="24"/>
          <w:szCs w:val="24"/>
        </w:rPr>
        <w:tab/>
        <w:t xml:space="preserve">        $600.00</w:t>
      </w:r>
      <w:r w:rsidR="00DD53BB">
        <w:rPr>
          <w:sz w:val="24"/>
          <w:szCs w:val="24"/>
        </w:rPr>
        <w:t xml:space="preserve"> </w:t>
      </w:r>
    </w:p>
    <w:p w14:paraId="7F7C5A88" w14:textId="6CF62488" w:rsidR="00A807DB" w:rsidRDefault="00DD53BB" w:rsidP="00DD53BB">
      <w:pPr>
        <w:spacing w:after="0" w:line="240" w:lineRule="auto"/>
        <w:rPr>
          <w:sz w:val="24"/>
          <w:szCs w:val="24"/>
        </w:rPr>
      </w:pPr>
      <w:r>
        <w:rPr>
          <w:sz w:val="24"/>
          <w:szCs w:val="24"/>
        </w:rPr>
        <w:t>M</w:t>
      </w:r>
      <w:r w:rsidR="00A807DB">
        <w:rPr>
          <w:sz w:val="24"/>
          <w:szCs w:val="24"/>
        </w:rPr>
        <w:t>eter Test Fee</w:t>
      </w:r>
      <w:r w:rsidR="00A807DB">
        <w:rPr>
          <w:sz w:val="24"/>
          <w:szCs w:val="24"/>
        </w:rPr>
        <w:tab/>
      </w:r>
      <w:r w:rsidR="00A807DB">
        <w:rPr>
          <w:sz w:val="24"/>
          <w:szCs w:val="24"/>
        </w:rPr>
        <w:tab/>
      </w:r>
      <w:r w:rsidR="00A807DB">
        <w:rPr>
          <w:sz w:val="24"/>
          <w:szCs w:val="24"/>
        </w:rPr>
        <w:tab/>
        <w:t xml:space="preserve">                    </w:t>
      </w:r>
      <w:r w:rsidR="00A807DB" w:rsidRPr="0017570D">
        <w:rPr>
          <w:sz w:val="24"/>
          <w:szCs w:val="24"/>
        </w:rPr>
        <w:t xml:space="preserve"> $</w:t>
      </w:r>
      <w:r>
        <w:rPr>
          <w:sz w:val="24"/>
          <w:szCs w:val="24"/>
        </w:rPr>
        <w:t>75</w:t>
      </w:r>
      <w:r w:rsidR="00A807DB" w:rsidRPr="0017570D">
        <w:rPr>
          <w:sz w:val="24"/>
          <w:szCs w:val="24"/>
        </w:rPr>
        <w:t>.0</w:t>
      </w:r>
      <w:r w:rsidR="00A807DB">
        <w:rPr>
          <w:sz w:val="24"/>
          <w:szCs w:val="24"/>
        </w:rPr>
        <w:t>0</w:t>
      </w:r>
    </w:p>
    <w:p w14:paraId="17521D0B" w14:textId="677AAB65" w:rsidR="002C596F" w:rsidRPr="0017570D" w:rsidRDefault="002C596F" w:rsidP="00DD53BB">
      <w:pPr>
        <w:spacing w:after="0" w:line="240" w:lineRule="auto"/>
        <w:rPr>
          <w:sz w:val="24"/>
          <w:szCs w:val="24"/>
        </w:rPr>
      </w:pPr>
      <w:r w:rsidRPr="0017570D">
        <w:rPr>
          <w:sz w:val="24"/>
          <w:szCs w:val="24"/>
        </w:rPr>
        <w:t>Connection Fee</w:t>
      </w:r>
      <w:r w:rsidRPr="0017570D">
        <w:rPr>
          <w:sz w:val="24"/>
          <w:szCs w:val="24"/>
        </w:rPr>
        <w:tab/>
      </w:r>
      <w:r w:rsidRPr="0017570D">
        <w:rPr>
          <w:sz w:val="24"/>
          <w:szCs w:val="24"/>
        </w:rPr>
        <w:tab/>
      </w:r>
      <w:r w:rsidRPr="0017570D">
        <w:rPr>
          <w:sz w:val="24"/>
          <w:szCs w:val="24"/>
        </w:rPr>
        <w:tab/>
        <w:t xml:space="preserve">                     $</w:t>
      </w:r>
      <w:r w:rsidR="00A70FAC">
        <w:rPr>
          <w:sz w:val="24"/>
          <w:szCs w:val="24"/>
        </w:rPr>
        <w:t>25</w:t>
      </w:r>
      <w:r w:rsidRPr="0017570D">
        <w:rPr>
          <w:sz w:val="24"/>
          <w:szCs w:val="24"/>
        </w:rPr>
        <w:t>.00</w:t>
      </w:r>
    </w:p>
    <w:p w14:paraId="4430F2A8" w14:textId="58B9B5A7" w:rsidR="002C596F" w:rsidRPr="0017570D" w:rsidRDefault="002C596F" w:rsidP="00DD53BB">
      <w:pPr>
        <w:spacing w:after="0" w:line="240" w:lineRule="auto"/>
        <w:rPr>
          <w:sz w:val="24"/>
          <w:szCs w:val="24"/>
        </w:rPr>
      </w:pPr>
      <w:r w:rsidRPr="0017570D">
        <w:rPr>
          <w:sz w:val="24"/>
          <w:szCs w:val="24"/>
        </w:rPr>
        <w:t>Trip Fee</w:t>
      </w:r>
      <w:r w:rsidR="00A807DB">
        <w:rPr>
          <w:sz w:val="24"/>
          <w:szCs w:val="24"/>
        </w:rPr>
        <w:t>/Re-read</w:t>
      </w:r>
      <w:r w:rsidRPr="0017570D">
        <w:rPr>
          <w:sz w:val="24"/>
          <w:szCs w:val="24"/>
        </w:rPr>
        <w:tab/>
        <w:t xml:space="preserve">                </w:t>
      </w:r>
      <w:r w:rsidR="0017570D">
        <w:rPr>
          <w:sz w:val="24"/>
          <w:szCs w:val="24"/>
        </w:rPr>
        <w:t xml:space="preserve">    </w:t>
      </w:r>
      <w:r w:rsidRPr="0017570D">
        <w:rPr>
          <w:sz w:val="24"/>
          <w:szCs w:val="24"/>
        </w:rPr>
        <w:t xml:space="preserve">  </w:t>
      </w:r>
      <w:r w:rsidR="002A2201">
        <w:rPr>
          <w:sz w:val="24"/>
          <w:szCs w:val="24"/>
        </w:rPr>
        <w:tab/>
        <w:t xml:space="preserve">                     $</w:t>
      </w:r>
      <w:r w:rsidR="00A70FAC">
        <w:rPr>
          <w:sz w:val="24"/>
          <w:szCs w:val="24"/>
        </w:rPr>
        <w:t>75</w:t>
      </w:r>
      <w:r w:rsidRPr="0017570D">
        <w:rPr>
          <w:sz w:val="24"/>
          <w:szCs w:val="24"/>
        </w:rPr>
        <w:t>.00</w:t>
      </w:r>
    </w:p>
    <w:p w14:paraId="24D9F1B2" w14:textId="0069595E" w:rsidR="002C596F" w:rsidRPr="0017570D" w:rsidRDefault="002C596F" w:rsidP="00DD53BB">
      <w:pPr>
        <w:spacing w:after="0" w:line="240" w:lineRule="auto"/>
        <w:rPr>
          <w:sz w:val="24"/>
          <w:szCs w:val="24"/>
        </w:rPr>
      </w:pPr>
      <w:r w:rsidRPr="0017570D">
        <w:rPr>
          <w:sz w:val="24"/>
          <w:szCs w:val="24"/>
        </w:rPr>
        <w:t xml:space="preserve">Transfer </w:t>
      </w:r>
      <w:r w:rsidR="002A2201">
        <w:rPr>
          <w:sz w:val="24"/>
          <w:szCs w:val="24"/>
        </w:rPr>
        <w:t>Membership</w:t>
      </w:r>
      <w:r w:rsidRPr="0017570D">
        <w:rPr>
          <w:sz w:val="24"/>
          <w:szCs w:val="24"/>
        </w:rPr>
        <w:tab/>
      </w:r>
      <w:r w:rsidRPr="0017570D">
        <w:rPr>
          <w:sz w:val="24"/>
          <w:szCs w:val="24"/>
        </w:rPr>
        <w:tab/>
      </w:r>
      <w:r w:rsidRPr="0017570D">
        <w:rPr>
          <w:sz w:val="24"/>
          <w:szCs w:val="24"/>
        </w:rPr>
        <w:tab/>
      </w:r>
      <w:r w:rsidRPr="0017570D">
        <w:rPr>
          <w:sz w:val="24"/>
          <w:szCs w:val="24"/>
        </w:rPr>
        <w:tab/>
        <w:t xml:space="preserve">        $</w:t>
      </w:r>
      <w:r w:rsidR="00F50C03">
        <w:rPr>
          <w:sz w:val="24"/>
          <w:szCs w:val="24"/>
        </w:rPr>
        <w:t>5</w:t>
      </w:r>
      <w:r w:rsidRPr="0017570D">
        <w:rPr>
          <w:sz w:val="24"/>
          <w:szCs w:val="24"/>
        </w:rPr>
        <w:t>0.00</w:t>
      </w:r>
    </w:p>
    <w:p w14:paraId="3C772C05" w14:textId="32753860" w:rsidR="00DD53BB" w:rsidRDefault="002C596F" w:rsidP="00DD53BB">
      <w:pPr>
        <w:spacing w:after="0" w:line="240" w:lineRule="auto"/>
        <w:rPr>
          <w:sz w:val="24"/>
          <w:szCs w:val="24"/>
        </w:rPr>
      </w:pPr>
      <w:r w:rsidRPr="0017570D">
        <w:rPr>
          <w:sz w:val="24"/>
          <w:szCs w:val="24"/>
        </w:rPr>
        <w:t>Returned Check Fee</w:t>
      </w:r>
      <w:r w:rsidRPr="0017570D">
        <w:rPr>
          <w:sz w:val="24"/>
          <w:szCs w:val="24"/>
        </w:rPr>
        <w:tab/>
        <w:t xml:space="preserve">                                   </w:t>
      </w:r>
      <w:r w:rsidR="0017570D">
        <w:rPr>
          <w:sz w:val="24"/>
          <w:szCs w:val="24"/>
        </w:rPr>
        <w:t xml:space="preserve">          </w:t>
      </w:r>
      <w:r w:rsidRPr="0017570D">
        <w:rPr>
          <w:sz w:val="24"/>
          <w:szCs w:val="24"/>
        </w:rPr>
        <w:t xml:space="preserve">   $</w:t>
      </w:r>
      <w:r w:rsidR="00A70FAC">
        <w:rPr>
          <w:sz w:val="24"/>
          <w:szCs w:val="24"/>
        </w:rPr>
        <w:t>4</w:t>
      </w:r>
      <w:r w:rsidRPr="0017570D">
        <w:rPr>
          <w:sz w:val="24"/>
          <w:szCs w:val="24"/>
        </w:rPr>
        <w:t>0.00</w:t>
      </w:r>
    </w:p>
    <w:p w14:paraId="7B864171" w14:textId="7F7EB474" w:rsidR="00DD53BB" w:rsidRDefault="00DD53BB" w:rsidP="00DD53BB">
      <w:pPr>
        <w:spacing w:after="0" w:line="240" w:lineRule="auto"/>
        <w:rPr>
          <w:sz w:val="24"/>
          <w:szCs w:val="24"/>
        </w:rPr>
      </w:pPr>
      <w:r>
        <w:rPr>
          <w:sz w:val="24"/>
          <w:szCs w:val="24"/>
        </w:rPr>
        <w:t>Plastic Meter Lid</w:t>
      </w:r>
      <w:r>
        <w:rPr>
          <w:sz w:val="24"/>
          <w:szCs w:val="24"/>
        </w:rPr>
        <w:tab/>
      </w:r>
      <w:r>
        <w:rPr>
          <w:sz w:val="24"/>
          <w:szCs w:val="24"/>
        </w:rPr>
        <w:tab/>
      </w:r>
      <w:r>
        <w:rPr>
          <w:sz w:val="24"/>
          <w:szCs w:val="24"/>
        </w:rPr>
        <w:tab/>
      </w:r>
      <w:r>
        <w:rPr>
          <w:sz w:val="24"/>
          <w:szCs w:val="24"/>
        </w:rPr>
        <w:tab/>
        <w:t xml:space="preserve">        $10.00</w:t>
      </w:r>
    </w:p>
    <w:p w14:paraId="70F5AF6C" w14:textId="77777777" w:rsidR="00717FD3" w:rsidRDefault="00DD53BB" w:rsidP="00DD53BB">
      <w:pPr>
        <w:spacing w:after="0" w:line="240" w:lineRule="auto"/>
        <w:rPr>
          <w:sz w:val="24"/>
          <w:szCs w:val="24"/>
        </w:rPr>
      </w:pPr>
      <w:r>
        <w:rPr>
          <w:sz w:val="24"/>
          <w:szCs w:val="24"/>
        </w:rPr>
        <w:t>Concrete Meter Lid</w:t>
      </w:r>
      <w:r>
        <w:rPr>
          <w:sz w:val="24"/>
          <w:szCs w:val="24"/>
        </w:rPr>
        <w:tab/>
      </w:r>
      <w:r>
        <w:rPr>
          <w:sz w:val="24"/>
          <w:szCs w:val="24"/>
        </w:rPr>
        <w:tab/>
      </w:r>
      <w:r>
        <w:rPr>
          <w:sz w:val="24"/>
          <w:szCs w:val="24"/>
        </w:rPr>
        <w:tab/>
      </w:r>
      <w:r>
        <w:rPr>
          <w:sz w:val="24"/>
          <w:szCs w:val="24"/>
        </w:rPr>
        <w:tab/>
        <w:t xml:space="preserve">        $25.00</w:t>
      </w:r>
    </w:p>
    <w:p w14:paraId="3ADDBC74" w14:textId="7B15378D" w:rsidR="00DD53BB" w:rsidRDefault="00717FD3" w:rsidP="00DD53BB">
      <w:pPr>
        <w:spacing w:after="0" w:line="240" w:lineRule="auto"/>
        <w:rPr>
          <w:sz w:val="24"/>
          <w:szCs w:val="24"/>
        </w:rPr>
      </w:pPr>
      <w:r>
        <w:rPr>
          <w:sz w:val="24"/>
          <w:szCs w:val="24"/>
        </w:rPr>
        <w:t>Box</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$15.00</w:t>
      </w:r>
      <w:bookmarkStart w:id="0" w:name="_GoBack"/>
      <w:bookmarkEnd w:id="0"/>
      <w:r>
        <w:rPr>
          <w:sz w:val="24"/>
          <w:szCs w:val="24"/>
        </w:rPr>
        <w:tab/>
      </w:r>
      <w:r w:rsidR="00DD53BB">
        <w:rPr>
          <w:sz w:val="24"/>
          <w:szCs w:val="24"/>
        </w:rPr>
        <w:tab/>
      </w:r>
    </w:p>
    <w:p w14:paraId="56008727" w14:textId="4FB20568" w:rsidR="00DD53BB" w:rsidRPr="0017570D" w:rsidRDefault="00DD53BB" w:rsidP="00DD53BB">
      <w:pPr>
        <w:spacing w:after="0" w:line="240" w:lineRule="auto"/>
        <w:rPr>
          <w:sz w:val="24"/>
          <w:szCs w:val="24"/>
        </w:rPr>
      </w:pPr>
      <w:r>
        <w:rPr>
          <w:sz w:val="24"/>
          <w:szCs w:val="24"/>
        </w:rPr>
        <w:tab/>
      </w:r>
    </w:p>
    <w:p w14:paraId="2274EEE4" w14:textId="04A1BE25" w:rsidR="0017570D" w:rsidRDefault="0017570D" w:rsidP="00DD53BB">
      <w:pPr>
        <w:spacing w:after="0" w:line="240" w:lineRule="auto"/>
        <w:rPr>
          <w:sz w:val="24"/>
          <w:szCs w:val="24"/>
        </w:rPr>
      </w:pPr>
      <w:r w:rsidRPr="00F50C03">
        <w:rPr>
          <w:b/>
          <w:sz w:val="24"/>
          <w:szCs w:val="24"/>
        </w:rPr>
        <w:t>Late Fee</w:t>
      </w:r>
      <w:r>
        <w:rPr>
          <w:sz w:val="24"/>
          <w:szCs w:val="24"/>
        </w:rPr>
        <w:tab/>
      </w:r>
      <w:r>
        <w:rPr>
          <w:sz w:val="24"/>
          <w:szCs w:val="24"/>
        </w:rPr>
        <w:tab/>
      </w:r>
      <w:r>
        <w:rPr>
          <w:sz w:val="24"/>
          <w:szCs w:val="24"/>
        </w:rPr>
        <w:tab/>
      </w:r>
      <w:r>
        <w:rPr>
          <w:sz w:val="24"/>
          <w:szCs w:val="24"/>
        </w:rPr>
        <w:tab/>
        <w:t xml:space="preserve">                   </w:t>
      </w:r>
      <w:r w:rsidR="002C596F" w:rsidRPr="0017570D">
        <w:rPr>
          <w:sz w:val="24"/>
          <w:szCs w:val="24"/>
        </w:rPr>
        <w:t xml:space="preserve">   $5.00</w:t>
      </w:r>
    </w:p>
    <w:p w14:paraId="6F10B29B" w14:textId="7D68013D" w:rsidR="00F50C03" w:rsidRPr="0017570D" w:rsidRDefault="00F50C03" w:rsidP="002C596F">
      <w:pPr>
        <w:rPr>
          <w:sz w:val="24"/>
          <w:szCs w:val="24"/>
        </w:rPr>
      </w:pPr>
    </w:p>
    <w:p w14:paraId="7AFD775E" w14:textId="77777777" w:rsidR="002C596F" w:rsidRPr="00F50C03" w:rsidRDefault="002C596F" w:rsidP="002C596F">
      <w:pPr>
        <w:jc w:val="center"/>
        <w:rPr>
          <w:b/>
          <w:sz w:val="20"/>
          <w:szCs w:val="20"/>
        </w:rPr>
      </w:pPr>
      <w:r w:rsidRPr="00F50C03">
        <w:rPr>
          <w:b/>
          <w:sz w:val="20"/>
          <w:szCs w:val="20"/>
        </w:rPr>
        <w:t>REVIEW OF PB &amp; SC WATER SERVICE RULES AND REGULATIONS</w:t>
      </w:r>
    </w:p>
    <w:p w14:paraId="68D9497B" w14:textId="77777777" w:rsidR="002C596F" w:rsidRPr="002C596F" w:rsidRDefault="002C596F" w:rsidP="002C596F">
      <w:pPr>
        <w:rPr>
          <w:sz w:val="20"/>
          <w:szCs w:val="20"/>
        </w:rPr>
      </w:pPr>
      <w:r w:rsidRPr="002C596F">
        <w:rPr>
          <w:sz w:val="20"/>
          <w:szCs w:val="20"/>
        </w:rPr>
        <w:t>The member shall install at his own expens</w:t>
      </w:r>
      <w:r>
        <w:rPr>
          <w:sz w:val="20"/>
          <w:szCs w:val="20"/>
        </w:rPr>
        <w:t>e a service line from the meter</w:t>
      </w:r>
      <w:r w:rsidRPr="002C596F">
        <w:rPr>
          <w:sz w:val="20"/>
          <w:szCs w:val="20"/>
        </w:rPr>
        <w:t xml:space="preserve"> to the point of use</w:t>
      </w:r>
      <w:r>
        <w:rPr>
          <w:sz w:val="20"/>
          <w:szCs w:val="20"/>
        </w:rPr>
        <w:t xml:space="preserve"> and an isolation tap on the members side of the meter</w:t>
      </w:r>
      <w:r w:rsidRPr="002C596F">
        <w:rPr>
          <w:sz w:val="20"/>
          <w:szCs w:val="20"/>
        </w:rPr>
        <w:t>.</w:t>
      </w:r>
    </w:p>
    <w:p w14:paraId="72E4E918" w14:textId="77777777" w:rsidR="002C596F" w:rsidRPr="002C596F" w:rsidRDefault="002C596F" w:rsidP="002C596F">
      <w:pPr>
        <w:rPr>
          <w:sz w:val="20"/>
          <w:szCs w:val="20"/>
        </w:rPr>
      </w:pPr>
      <w:r w:rsidRPr="002C596F">
        <w:rPr>
          <w:sz w:val="20"/>
          <w:szCs w:val="20"/>
        </w:rPr>
        <w:t>The meter is for the sole use of the member and is to serve only ONE house or business. An extension of pipes to transfer water to another property, share, or sub-metered water to any other person, horse, or property is strictly prohibited. If this is found, the meter will be REMOVED IMMEDIATELY.</w:t>
      </w:r>
    </w:p>
    <w:p w14:paraId="52CF2FC2" w14:textId="77777777" w:rsidR="003B708F" w:rsidRDefault="002C596F" w:rsidP="002C596F">
      <w:pPr>
        <w:rPr>
          <w:sz w:val="20"/>
          <w:szCs w:val="20"/>
        </w:rPr>
      </w:pPr>
      <w:r w:rsidRPr="002C596F">
        <w:rPr>
          <w:sz w:val="20"/>
          <w:szCs w:val="20"/>
        </w:rPr>
        <w:t>Minimum bills must be paid from the date the service is available, even if the connection has not been made by the customer.</w:t>
      </w:r>
      <w:r w:rsidR="0017570D">
        <w:rPr>
          <w:sz w:val="20"/>
          <w:szCs w:val="20"/>
        </w:rPr>
        <w:t xml:space="preserve"> </w:t>
      </w:r>
      <w:r w:rsidRPr="002C596F">
        <w:rPr>
          <w:sz w:val="20"/>
          <w:szCs w:val="20"/>
        </w:rPr>
        <w:t>All bills will be payable to the address shown on the bill. Bills are due by the date noted on the bill, or a 15 day disconnect will then be in effect. If the bill is not paid by disconnect day the service will be locked and a $50 fee will be charged to restore service. If the reconnect is not paid in 2 months the account and membership will be forfeited and the meter will be pulled.</w:t>
      </w:r>
      <w:r w:rsidR="0017570D">
        <w:rPr>
          <w:sz w:val="20"/>
          <w:szCs w:val="20"/>
        </w:rPr>
        <w:t xml:space="preserve"> </w:t>
      </w:r>
    </w:p>
    <w:p w14:paraId="716810FF" w14:textId="77777777" w:rsidR="002C596F" w:rsidRPr="002C596F" w:rsidRDefault="002C596F" w:rsidP="002C596F">
      <w:pPr>
        <w:rPr>
          <w:sz w:val="20"/>
          <w:szCs w:val="20"/>
        </w:rPr>
      </w:pPr>
      <w:r w:rsidRPr="00F50C03">
        <w:rPr>
          <w:b/>
          <w:sz w:val="20"/>
          <w:szCs w:val="20"/>
        </w:rPr>
        <w:t>No cross connections between our system and any potential hazard will be permitted. This includes private wells</w:t>
      </w:r>
      <w:r w:rsidRPr="002C596F">
        <w:rPr>
          <w:sz w:val="20"/>
          <w:szCs w:val="20"/>
        </w:rPr>
        <w:t>.</w:t>
      </w:r>
    </w:p>
    <w:p w14:paraId="4060F994" w14:textId="77777777" w:rsidR="002C596F" w:rsidRPr="002C596F" w:rsidRDefault="002C596F" w:rsidP="002C596F">
      <w:pPr>
        <w:rPr>
          <w:sz w:val="20"/>
          <w:szCs w:val="20"/>
        </w:rPr>
      </w:pPr>
    </w:p>
    <w:p w14:paraId="63536ED1" w14:textId="77777777" w:rsidR="002C596F" w:rsidRPr="002C596F" w:rsidRDefault="002C596F" w:rsidP="002C596F">
      <w:pPr>
        <w:rPr>
          <w:sz w:val="32"/>
          <w:szCs w:val="32"/>
        </w:rPr>
      </w:pPr>
    </w:p>
    <w:sectPr w:rsidR="002C596F" w:rsidRPr="002C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96F"/>
    <w:rsid w:val="0017570D"/>
    <w:rsid w:val="002A2201"/>
    <w:rsid w:val="002C596F"/>
    <w:rsid w:val="002D08A9"/>
    <w:rsid w:val="003B708F"/>
    <w:rsid w:val="006B53E2"/>
    <w:rsid w:val="00717FD3"/>
    <w:rsid w:val="007D1553"/>
    <w:rsid w:val="008757CC"/>
    <w:rsid w:val="009352BB"/>
    <w:rsid w:val="00947500"/>
    <w:rsid w:val="00A70FAC"/>
    <w:rsid w:val="00A807DB"/>
    <w:rsid w:val="00D1181A"/>
    <w:rsid w:val="00DD53BB"/>
    <w:rsid w:val="00E531F3"/>
    <w:rsid w:val="00F5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B5B1"/>
  <w15:chartTrackingRefBased/>
  <w15:docId w15:val="{B2476090-93C7-4E52-9092-73BC4205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Ramber</dc:creator>
  <cp:keywords/>
  <dc:description/>
  <cp:lastModifiedBy>User</cp:lastModifiedBy>
  <cp:revision>11</cp:revision>
  <cp:lastPrinted>2018-10-22T18:23:00Z</cp:lastPrinted>
  <dcterms:created xsi:type="dcterms:W3CDTF">2017-06-08T16:15:00Z</dcterms:created>
  <dcterms:modified xsi:type="dcterms:W3CDTF">2018-11-01T13:28:00Z</dcterms:modified>
</cp:coreProperties>
</file>