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8" w:rsidRDefault="00152AB0">
      <w:pPr>
        <w:pStyle w:val="Standard"/>
        <w:jc w:val="center"/>
      </w:pPr>
      <w:r>
        <w:t>PB &amp; SC WATER SUPPLY CORPORATION</w:t>
      </w:r>
    </w:p>
    <w:p w:rsidR="00BF3FB8" w:rsidRDefault="00152AB0">
      <w:pPr>
        <w:pStyle w:val="Standard"/>
        <w:jc w:val="center"/>
      </w:pPr>
      <w:r>
        <w:t>P. O. BOX 121</w:t>
      </w:r>
    </w:p>
    <w:p w:rsidR="00BF3FB8" w:rsidRDefault="00152AB0">
      <w:pPr>
        <w:pStyle w:val="Standard"/>
        <w:jc w:val="center"/>
      </w:pPr>
      <w:r>
        <w:t>POINT BLANK, TX 77364</w:t>
      </w:r>
    </w:p>
    <w:p w:rsidR="00BF3FB8" w:rsidRDefault="00152AB0">
      <w:pPr>
        <w:pStyle w:val="Standard"/>
        <w:jc w:val="center"/>
      </w:pPr>
      <w:r>
        <w:t>936-377-4811</w:t>
      </w:r>
    </w:p>
    <w:p w:rsidR="00BF3FB8" w:rsidRDefault="00152AB0">
      <w:pPr>
        <w:pStyle w:val="Standard"/>
        <w:jc w:val="center"/>
        <w:rPr>
          <w:b/>
        </w:rPr>
      </w:pPr>
      <w:r>
        <w:rPr>
          <w:b/>
        </w:rPr>
        <w:t>AGENDA</w:t>
      </w:r>
    </w:p>
    <w:p w:rsidR="00BF3FB8" w:rsidRDefault="000614E8">
      <w:pPr>
        <w:pStyle w:val="Standard"/>
        <w:jc w:val="center"/>
      </w:pPr>
      <w:r>
        <w:t>November 8</w:t>
      </w:r>
      <w:r w:rsidR="00152AB0">
        <w:t>, 2019</w:t>
      </w:r>
    </w:p>
    <w:p w:rsidR="00BF3FB8" w:rsidRDefault="00BF3FB8">
      <w:pPr>
        <w:pStyle w:val="Standard"/>
        <w:jc w:val="center"/>
      </w:pPr>
    </w:p>
    <w:p w:rsidR="00BF3FB8" w:rsidRDefault="00BF3FB8">
      <w:pPr>
        <w:pStyle w:val="Standard"/>
        <w:jc w:val="center"/>
      </w:pPr>
    </w:p>
    <w:p w:rsidR="00BF3FB8" w:rsidRDefault="00152AB0">
      <w:pPr>
        <w:pStyle w:val="Standard"/>
      </w:pPr>
      <w:r>
        <w:t>THE PB&amp;SC WATER SUPPLY CORPORATION WILL HOLD THEIR REGULAR AND EXECUTIVE</w:t>
      </w:r>
      <w:r w:rsidR="000614E8">
        <w:t xml:space="preserve"> BOARD OF DIRECTOR'S MEETING ON </w:t>
      </w:r>
      <w:r w:rsidR="000614E8" w:rsidRPr="000614E8">
        <w:rPr>
          <w:b/>
        </w:rPr>
        <w:t>Novem</w:t>
      </w:r>
      <w:r w:rsidR="000614E8" w:rsidRPr="000614E8">
        <w:rPr>
          <w:b/>
          <w:bCs/>
        </w:rPr>
        <w:t>ber 8</w:t>
      </w:r>
      <w:r w:rsidRPr="000614E8"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2"/>
        </w:numPr>
      </w:pPr>
      <w:r>
        <w:t xml:space="preserve"> Call meeting to order/verify quorum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Invocation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Public Forum:</w:t>
      </w:r>
    </w:p>
    <w:p w:rsidR="00BF3FB8" w:rsidRDefault="00BF3FB8">
      <w:pPr>
        <w:pStyle w:val="ListParagraph"/>
      </w:pPr>
    </w:p>
    <w:p w:rsidR="00BF3FB8" w:rsidRDefault="00DD2B26">
      <w:pPr>
        <w:pStyle w:val="Standard"/>
        <w:numPr>
          <w:ilvl w:val="0"/>
          <w:numId w:val="1"/>
        </w:numPr>
      </w:pPr>
      <w:r>
        <w:t xml:space="preserve"> A</w:t>
      </w:r>
      <w:r w:rsidR="000614E8">
        <w:t xml:space="preserve">pproval of Minutes for October </w:t>
      </w:r>
      <w:r>
        <w:t xml:space="preserve"> 1</w:t>
      </w:r>
      <w:r w:rsidR="000614E8">
        <w:t>1</w:t>
      </w:r>
      <w:r w:rsidR="00152AB0">
        <w:t>, 2019 meeting</w:t>
      </w:r>
    </w:p>
    <w:p w:rsidR="00BF3FB8" w:rsidRDefault="00BF3FB8">
      <w:pPr>
        <w:pStyle w:val="ListParagraph"/>
      </w:pPr>
    </w:p>
    <w:p w:rsidR="00BF3FB8" w:rsidRDefault="00DD2B26">
      <w:pPr>
        <w:pStyle w:val="Standard"/>
        <w:numPr>
          <w:ilvl w:val="0"/>
          <w:numId w:val="1"/>
        </w:numPr>
      </w:pPr>
      <w:r>
        <w:t>Re</w:t>
      </w:r>
      <w:r w:rsidR="000614E8">
        <w:t>ports for Octo</w:t>
      </w:r>
      <w:r>
        <w:t>ber</w:t>
      </w:r>
      <w:r w:rsidR="00152AB0">
        <w:t xml:space="preserve">, 2019: 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Directors Report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Pump Totals Report    </w:t>
      </w:r>
    </w:p>
    <w:p w:rsidR="00BF3FB8" w:rsidRDefault="00152AB0">
      <w:pPr>
        <w:pStyle w:val="Standard"/>
        <w:ind w:left="1440"/>
      </w:pPr>
      <w:r>
        <w:t xml:space="preserve">                  </w:t>
      </w:r>
    </w:p>
    <w:p w:rsidR="00BF3FB8" w:rsidRDefault="00152AB0">
      <w:pPr>
        <w:pStyle w:val="Standard"/>
        <w:numPr>
          <w:ilvl w:val="0"/>
          <w:numId w:val="1"/>
        </w:numPr>
      </w:pPr>
      <w:r>
        <w:t xml:space="preserve">Financial Reports:  </w:t>
      </w:r>
    </w:p>
    <w:p w:rsidR="00BF3FB8" w:rsidRDefault="00152AB0">
      <w:pPr>
        <w:pStyle w:val="Standard"/>
        <w:numPr>
          <w:ilvl w:val="1"/>
          <w:numId w:val="1"/>
        </w:numPr>
      </w:pPr>
      <w:r>
        <w:t>Quick Book Bank Reconciliation</w:t>
      </w:r>
    </w:p>
    <w:p w:rsidR="00BF3FB8" w:rsidRDefault="00152AB0">
      <w:pPr>
        <w:pStyle w:val="Standard"/>
        <w:numPr>
          <w:ilvl w:val="1"/>
          <w:numId w:val="1"/>
        </w:numPr>
      </w:pPr>
      <w:r>
        <w:t>Account Statements</w:t>
      </w:r>
    </w:p>
    <w:p w:rsidR="00BF3FB8" w:rsidRDefault="00152AB0">
      <w:pPr>
        <w:pStyle w:val="Standard"/>
        <w:numPr>
          <w:ilvl w:val="1"/>
          <w:numId w:val="1"/>
        </w:numPr>
      </w:pPr>
      <w:r>
        <w:t>Credit cards expenditures with dollar amounts and items purchased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Office report</w:t>
      </w:r>
    </w:p>
    <w:p w:rsidR="00BF3FB8" w:rsidRDefault="00152AB0">
      <w:pPr>
        <w:pStyle w:val="Standard"/>
        <w:numPr>
          <w:ilvl w:val="1"/>
          <w:numId w:val="1"/>
        </w:numPr>
      </w:pPr>
      <w:r>
        <w:t>Notifications from TCEQ</w:t>
      </w:r>
    </w:p>
    <w:p w:rsidR="00BF3FB8" w:rsidRDefault="00152AB0">
      <w:pPr>
        <w:pStyle w:val="Standard"/>
        <w:numPr>
          <w:ilvl w:val="1"/>
          <w:numId w:val="1"/>
        </w:numPr>
      </w:pPr>
      <w:r>
        <w:t>Boil Water Notices for the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>Monthly Work Orders</w:t>
      </w:r>
    </w:p>
    <w:p w:rsidR="00BF3FB8" w:rsidRDefault="00152AB0">
      <w:pPr>
        <w:pStyle w:val="Standard"/>
        <w:numPr>
          <w:ilvl w:val="1"/>
          <w:numId w:val="1"/>
        </w:numPr>
      </w:pPr>
      <w:r>
        <w:t>Lock/pull meters list</w:t>
      </w:r>
    </w:p>
    <w:p w:rsidR="00BF3FB8" w:rsidRDefault="00152AB0">
      <w:pPr>
        <w:pStyle w:val="Standard"/>
        <w:numPr>
          <w:ilvl w:val="1"/>
          <w:numId w:val="1"/>
        </w:numPr>
      </w:pPr>
      <w:r>
        <w:t>Next Green Forest Water Utilities Association Meeting date and location.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meters on each well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new meters added from previous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Number of meters </w:t>
      </w:r>
      <w:r w:rsidR="000614E8">
        <w:t>disconnected</w:t>
      </w:r>
      <w:r>
        <w:t xml:space="preserve"> from previous month</w:t>
      </w:r>
    </w:p>
    <w:p w:rsidR="00A05193" w:rsidRDefault="00152AB0" w:rsidP="00A05193">
      <w:pPr>
        <w:pStyle w:val="Standard"/>
        <w:numPr>
          <w:ilvl w:val="1"/>
          <w:numId w:val="1"/>
        </w:numPr>
      </w:pPr>
      <w:r>
        <w:t xml:space="preserve">Total number </w:t>
      </w:r>
      <w:r w:rsidR="006A7B26">
        <w:t xml:space="preserve">of </w:t>
      </w:r>
      <w:r w:rsidR="00A05193">
        <w:t>meters changed out</w:t>
      </w:r>
    </w:p>
    <w:p w:rsidR="006A7B26" w:rsidRDefault="00A05193" w:rsidP="00A05193">
      <w:pPr>
        <w:pStyle w:val="Standard"/>
        <w:numPr>
          <w:ilvl w:val="1"/>
          <w:numId w:val="1"/>
        </w:numPr>
      </w:pPr>
      <w:r>
        <w:t>N</w:t>
      </w:r>
      <w:r w:rsidR="006A7B26">
        <w:t xml:space="preserve">umber of meters </w:t>
      </w:r>
      <w:r>
        <w:t>that are estimated</w:t>
      </w:r>
      <w:r w:rsidR="006A7B26">
        <w:t xml:space="preserve"> </w:t>
      </w:r>
    </w:p>
    <w:p w:rsidR="00BB228E" w:rsidRDefault="00A05193">
      <w:pPr>
        <w:pStyle w:val="Standard"/>
        <w:numPr>
          <w:ilvl w:val="1"/>
          <w:numId w:val="1"/>
        </w:numPr>
      </w:pPr>
      <w:r>
        <w:t xml:space="preserve">Reasons meters </w:t>
      </w:r>
      <w:proofErr w:type="spellStart"/>
      <w:r>
        <w:t>can not</w:t>
      </w:r>
      <w:proofErr w:type="spellEnd"/>
      <w:r>
        <w:t xml:space="preserve"> be read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Duke’s Water:</w:t>
      </w:r>
    </w:p>
    <w:p w:rsidR="00BF3FB8" w:rsidRDefault="00152AB0">
      <w:pPr>
        <w:pStyle w:val="Standard"/>
        <w:numPr>
          <w:ilvl w:val="1"/>
          <w:numId w:val="1"/>
        </w:numPr>
      </w:pPr>
      <w:r>
        <w:t>Service line leaks and repairs</w:t>
      </w:r>
    </w:p>
    <w:p w:rsidR="00BF3FB8" w:rsidRDefault="00152AB0" w:rsidP="000E14ED">
      <w:pPr>
        <w:pStyle w:val="Standard"/>
        <w:numPr>
          <w:ilvl w:val="1"/>
          <w:numId w:val="1"/>
        </w:numPr>
      </w:pPr>
      <w:r>
        <w:t>Flushing Report (Spreadsheet for leaks, locations and pictures)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lastRenderedPageBreak/>
        <w:t xml:space="preserve">OLD BUSINESS:  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Well #5 and Well #6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USDA Loan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Outlaw Ridge</w:t>
      </w:r>
    </w:p>
    <w:p w:rsidR="00BF3FB8" w:rsidRDefault="00152AB0">
      <w:pPr>
        <w:pStyle w:val="Standard"/>
        <w:numPr>
          <w:ilvl w:val="1"/>
          <w:numId w:val="1"/>
        </w:numPr>
      </w:pPr>
      <w:r>
        <w:t>Audit report for 2018</w:t>
      </w:r>
    </w:p>
    <w:p w:rsidR="00BF3FB8" w:rsidRDefault="00152AB0">
      <w:pPr>
        <w:pStyle w:val="Standard"/>
        <w:numPr>
          <w:ilvl w:val="1"/>
          <w:numId w:val="1"/>
        </w:numPr>
      </w:pPr>
      <w:r>
        <w:t>Plans for bringing arsenic level to proper specs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NEW BUSINESS</w:t>
      </w:r>
    </w:p>
    <w:p w:rsidR="00BF3FB8" w:rsidRDefault="00152AB0">
      <w:pPr>
        <w:pStyle w:val="Standard"/>
        <w:numPr>
          <w:ilvl w:val="1"/>
          <w:numId w:val="1"/>
        </w:numPr>
      </w:pPr>
      <w:r>
        <w:t>Approve any additional invoices from Duke’s Water</w:t>
      </w:r>
    </w:p>
    <w:p w:rsidR="00BF3FB8" w:rsidRDefault="000614E8">
      <w:pPr>
        <w:pStyle w:val="Standard"/>
        <w:numPr>
          <w:ilvl w:val="1"/>
          <w:numId w:val="1"/>
        </w:numPr>
      </w:pPr>
      <w:r>
        <w:t xml:space="preserve">Consider arsenic filtration system.  </w:t>
      </w:r>
    </w:p>
    <w:p w:rsidR="00A05193" w:rsidRDefault="00A05193">
      <w:pPr>
        <w:pStyle w:val="Standard"/>
        <w:numPr>
          <w:ilvl w:val="1"/>
          <w:numId w:val="1"/>
        </w:numPr>
      </w:pPr>
      <w:r>
        <w:t>Review date to pay USDA loan each month</w:t>
      </w:r>
    </w:p>
    <w:p w:rsidR="0045038B" w:rsidRDefault="000614E8" w:rsidP="000D472F">
      <w:pPr>
        <w:pStyle w:val="Standard"/>
        <w:numPr>
          <w:ilvl w:val="1"/>
          <w:numId w:val="1"/>
        </w:numPr>
      </w:pPr>
      <w:r>
        <w:t>Policy for past due accounts</w:t>
      </w:r>
      <w:r w:rsidR="000D472F">
        <w:t xml:space="preserve">. </w:t>
      </w:r>
    </w:p>
    <w:p w:rsidR="003B18D1" w:rsidRDefault="003B18D1" w:rsidP="000D472F">
      <w:pPr>
        <w:pStyle w:val="Standard"/>
        <w:numPr>
          <w:ilvl w:val="1"/>
          <w:numId w:val="1"/>
        </w:numPr>
      </w:pPr>
      <w:r>
        <w:t>Security cameras</w:t>
      </w:r>
      <w:bookmarkStart w:id="0" w:name="_GoBack"/>
      <w:bookmarkEnd w:id="0"/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** Executive Session**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Purchase of property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Meet with auditors if necessary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Action items from executive session: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Board Round Table: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Adjourn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</w:pPr>
      <w:r>
        <w:t>_________________________________      PBSC Secretary / Treasurer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sectPr w:rsidR="00BF3F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33" w:rsidRDefault="00023833">
      <w:r>
        <w:separator/>
      </w:r>
    </w:p>
  </w:endnote>
  <w:endnote w:type="continuationSeparator" w:id="0">
    <w:p w:rsidR="00023833" w:rsidRDefault="0002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33" w:rsidRDefault="00023833">
      <w:r>
        <w:rPr>
          <w:color w:val="000000"/>
        </w:rPr>
        <w:separator/>
      </w:r>
    </w:p>
  </w:footnote>
  <w:footnote w:type="continuationSeparator" w:id="0">
    <w:p w:rsidR="00023833" w:rsidRDefault="0002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7F3"/>
    <w:multiLevelType w:val="multilevel"/>
    <w:tmpl w:val="4B3E1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FB8"/>
    <w:rsid w:val="00023833"/>
    <w:rsid w:val="000614E8"/>
    <w:rsid w:val="000D472F"/>
    <w:rsid w:val="000E14ED"/>
    <w:rsid w:val="00150635"/>
    <w:rsid w:val="00152AB0"/>
    <w:rsid w:val="001F7ABE"/>
    <w:rsid w:val="00286365"/>
    <w:rsid w:val="003B18D1"/>
    <w:rsid w:val="003D14BE"/>
    <w:rsid w:val="004160B9"/>
    <w:rsid w:val="00422390"/>
    <w:rsid w:val="0045038B"/>
    <w:rsid w:val="006A7B26"/>
    <w:rsid w:val="00881151"/>
    <w:rsid w:val="00A05193"/>
    <w:rsid w:val="00AB05E3"/>
    <w:rsid w:val="00BB228E"/>
    <w:rsid w:val="00BF3FB8"/>
    <w:rsid w:val="00C829C4"/>
    <w:rsid w:val="00DD2B26"/>
    <w:rsid w:val="00DF6856"/>
    <w:rsid w:val="00EF6E8B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 Con</cp:lastModifiedBy>
  <cp:revision>2</cp:revision>
  <cp:lastPrinted>2019-07-22T14:41:00Z</cp:lastPrinted>
  <dcterms:created xsi:type="dcterms:W3CDTF">2019-11-01T14:14:00Z</dcterms:created>
  <dcterms:modified xsi:type="dcterms:W3CDTF">2019-11-01T14:14:00Z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